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091A2" w14:textId="55A0B903" w:rsidR="004252F1" w:rsidRDefault="00006CBE" w:rsidP="001E0262">
      <w:pPr>
        <w:jc w:val="center"/>
        <w:rPr>
          <w:b/>
          <w:bCs/>
          <w:sz w:val="56"/>
          <w:szCs w:val="56"/>
        </w:rPr>
      </w:pPr>
      <w:r>
        <w:rPr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76784B" wp14:editId="609DE2BA">
                <wp:simplePos x="0" y="0"/>
                <wp:positionH relativeFrom="column">
                  <wp:posOffset>-580818</wp:posOffset>
                </wp:positionH>
                <wp:positionV relativeFrom="paragraph">
                  <wp:posOffset>-116131</wp:posOffset>
                </wp:positionV>
                <wp:extent cx="10185990" cy="7017488"/>
                <wp:effectExtent l="38100" t="38100" r="44450" b="311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990" cy="7017488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4EA5AE" id="Rectangle 1" o:spid="_x0000_s1026" style="position:absolute;margin-left:-45.75pt;margin-top:-9.15pt;width:802.05pt;height:552.5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" filled="f" strokecolor="#1f3763 [1604]" strokeweight="6pt"/>
            </w:pict>
          </mc:Fallback>
        </mc:AlternateContent>
      </w:r>
      <w:r w:rsidR="001E0262" w:rsidRPr="002D0D1E">
        <w:rPr>
          <w:b/>
          <w:bCs/>
          <w:sz w:val="56"/>
          <w:szCs w:val="56"/>
        </w:rPr>
        <w:t xml:space="preserve">BREVET EAUX INTERIEURES NIVEAU </w:t>
      </w:r>
      <w:r>
        <w:rPr>
          <w:b/>
          <w:bCs/>
          <w:sz w:val="56"/>
          <w:szCs w:val="56"/>
        </w:rPr>
        <w:t>3</w:t>
      </w:r>
      <w:r w:rsidRPr="002D0D1E">
        <w:rPr>
          <w:b/>
          <w:bCs/>
          <w:sz w:val="56"/>
          <w:szCs w:val="56"/>
        </w:rPr>
        <w:t xml:space="preserve"> (</w:t>
      </w:r>
      <w:r w:rsidR="001E0262" w:rsidRPr="002D0D1E">
        <w:rPr>
          <w:b/>
          <w:bCs/>
          <w:sz w:val="56"/>
          <w:szCs w:val="56"/>
        </w:rPr>
        <w:t xml:space="preserve">Ex </w:t>
      </w:r>
      <w:r w:rsidR="004252F1">
        <w:rPr>
          <w:b/>
          <w:bCs/>
          <w:sz w:val="56"/>
          <w:szCs w:val="56"/>
        </w:rPr>
        <w:t>Or</w:t>
      </w:r>
      <w:r w:rsidR="001E0262" w:rsidRPr="002D0D1E">
        <w:rPr>
          <w:b/>
          <w:bCs/>
          <w:sz w:val="56"/>
          <w:szCs w:val="56"/>
        </w:rPr>
        <w:t>)</w:t>
      </w:r>
    </w:p>
    <w:p w14:paraId="2FBEB4BC" w14:textId="25AF8C92" w:rsidR="004252F1" w:rsidRPr="002D0D1E" w:rsidRDefault="004252F1" w:rsidP="001E0262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Technique en skiff</w:t>
      </w:r>
    </w:p>
    <w:p w14:paraId="68FE62CD" w14:textId="6631164A" w:rsidR="001E0262" w:rsidRPr="001E0262" w:rsidRDefault="001E0262" w:rsidP="001E0262">
      <w:pPr>
        <w:jc w:val="center"/>
        <w:rPr>
          <w:b/>
          <w:bCs/>
          <w:sz w:val="32"/>
          <w:szCs w:val="32"/>
        </w:rPr>
      </w:pPr>
      <w:r w:rsidRPr="001E0262">
        <w:rPr>
          <w:rFonts w:ascii="Arial" w:hAnsi="Arial" w:cs="Arial"/>
          <w:b/>
          <w:bCs/>
          <w:sz w:val="36"/>
          <w:szCs w:val="36"/>
          <w:shd w:val="clear" w:color="auto" w:fill="FFFFFF"/>
        </w:rPr>
        <w:t>CONDITIONS DE RÉUSSITE :</w:t>
      </w:r>
      <w:r w:rsidRPr="001E0262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Valider au moins 10 ateliers du parcours dont obligatoirement les </w:t>
      </w:r>
      <w:r w:rsidR="004252F1">
        <w:rPr>
          <w:rFonts w:ascii="Arial" w:hAnsi="Arial" w:cs="Arial"/>
          <w:b/>
          <w:bCs/>
          <w:sz w:val="32"/>
          <w:szCs w:val="32"/>
          <w:shd w:val="clear" w:color="auto" w:fill="FFFFFF"/>
        </w:rPr>
        <w:t>6</w:t>
      </w:r>
      <w:r w:rsidRPr="001E0262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ateliers éliminatoires (en rouge) et obtenir aux </w:t>
      </w:r>
      <w:r w:rsidR="004252F1">
        <w:rPr>
          <w:rFonts w:ascii="Arial" w:hAnsi="Arial" w:cs="Arial"/>
          <w:b/>
          <w:bCs/>
          <w:sz w:val="32"/>
          <w:szCs w:val="32"/>
          <w:shd w:val="clear" w:color="auto" w:fill="FFFFFF"/>
        </w:rPr>
        <w:t>22</w:t>
      </w:r>
      <w:r w:rsidRPr="001E0262">
        <w:rPr>
          <w:rFonts w:ascii="Arial" w:hAnsi="Arial" w:cs="Arial"/>
          <w:b/>
          <w:bCs/>
          <w:sz w:val="32"/>
          <w:szCs w:val="32"/>
          <w:shd w:val="clear" w:color="auto" w:fill="FFFFFF"/>
        </w:rPr>
        <w:t xml:space="preserve"> points </w:t>
      </w:r>
      <w:r w:rsidR="004252F1">
        <w:rPr>
          <w:rFonts w:ascii="Arial" w:hAnsi="Arial" w:cs="Arial"/>
          <w:b/>
          <w:bCs/>
          <w:sz w:val="32"/>
          <w:szCs w:val="32"/>
          <w:shd w:val="clear" w:color="auto" w:fill="FFFFFF"/>
        </w:rPr>
        <w:t>sur l’évaluation technique</w:t>
      </w:r>
    </w:p>
    <w:p w14:paraId="567599B2" w14:textId="77777777" w:rsidR="001E0262" w:rsidRDefault="001E0262"/>
    <w:p w14:paraId="53432809" w14:textId="5263B723" w:rsidR="001E0262" w:rsidRPr="004252F1" w:rsidRDefault="001E0262">
      <w:pPr>
        <w:sectPr w:rsidR="001E0262" w:rsidRPr="004252F1" w:rsidSect="004252F1">
          <w:pgSz w:w="16838" w:h="11906" w:orient="landscape"/>
          <w:pgMar w:top="568" w:right="1417" w:bottom="568" w:left="1417" w:header="708" w:footer="708" w:gutter="0"/>
          <w:cols w:space="708"/>
          <w:docGrid w:linePitch="360"/>
        </w:sectPr>
      </w:pPr>
    </w:p>
    <w:p w14:paraId="677E33C4" w14:textId="77777777" w:rsidR="002D0D1E" w:rsidRPr="004252F1" w:rsidRDefault="002D0D1E" w:rsidP="00247FE6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35E11B4B" w14:textId="77777777" w:rsidR="002D0D1E" w:rsidRPr="004252F1" w:rsidRDefault="00247FE6" w:rsidP="002D0D1E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4252F1">
        <w:rPr>
          <w:rFonts w:ascii="Arial" w:hAnsi="Arial" w:cs="Arial"/>
          <w:b/>
          <w:bCs/>
          <w:sz w:val="32"/>
          <w:szCs w:val="32"/>
          <w:shd w:val="clear" w:color="auto" w:fill="FFFFFF"/>
        </w:rPr>
        <w:t>MATÉRIEL ET ENVIRONNEMENT DE PRATIQUE</w:t>
      </w:r>
    </w:p>
    <w:p w14:paraId="0346E368" w14:textId="36CDB05B" w:rsidR="00247FE6" w:rsidRPr="00C622BF" w:rsidRDefault="00247FE6" w:rsidP="00247FE6">
      <w:pPr>
        <w:pStyle w:val="Paragraphedeliste"/>
        <w:numPr>
          <w:ilvl w:val="0"/>
          <w:numId w:val="1"/>
        </w:numPr>
        <w:rPr>
          <w:color w:val="FF0000"/>
          <w:sz w:val="36"/>
          <w:szCs w:val="36"/>
        </w:rPr>
      </w:pPr>
      <w:r w:rsidRPr="00C622BF">
        <w:rPr>
          <w:color w:val="FF0000"/>
          <w:sz w:val="36"/>
          <w:szCs w:val="36"/>
        </w:rPr>
        <w:t>Régler la barre de pied</w:t>
      </w:r>
    </w:p>
    <w:p w14:paraId="6B1B8512" w14:textId="5BD5FB8F" w:rsidR="001E0262" w:rsidRPr="004252F1" w:rsidRDefault="001E0262" w:rsidP="001E0262">
      <w:pPr>
        <w:pStyle w:val="Paragraphedeliste"/>
      </w:pPr>
    </w:p>
    <w:p w14:paraId="56B28EFF" w14:textId="77777777" w:rsidR="001E0262" w:rsidRPr="004252F1" w:rsidRDefault="001E0262" w:rsidP="001E0262">
      <w:pPr>
        <w:rPr>
          <w:b/>
          <w:bCs/>
        </w:rPr>
      </w:pPr>
      <w:r w:rsidRPr="004252F1">
        <w:rPr>
          <w:rFonts w:ascii="Arial" w:hAnsi="Arial" w:cs="Arial"/>
          <w:b/>
          <w:bCs/>
          <w:sz w:val="32"/>
          <w:szCs w:val="32"/>
          <w:shd w:val="clear" w:color="auto" w:fill="FFFFFF"/>
        </w:rPr>
        <w:t>MAÎTRISE DE L’ÉQUILIBRE</w:t>
      </w:r>
    </w:p>
    <w:p w14:paraId="7C8D0E70" w14:textId="00A6DDF1" w:rsidR="004252F1" w:rsidRPr="00C622BF" w:rsidRDefault="004252F1" w:rsidP="004252F1">
      <w:pPr>
        <w:pStyle w:val="Paragraphedeliste"/>
        <w:numPr>
          <w:ilvl w:val="0"/>
          <w:numId w:val="1"/>
        </w:numPr>
        <w:rPr>
          <w:color w:val="FF0000"/>
          <w:sz w:val="36"/>
          <w:szCs w:val="36"/>
        </w:rPr>
      </w:pPr>
      <w:r w:rsidRPr="00C622BF">
        <w:rPr>
          <w:color w:val="FF0000"/>
          <w:sz w:val="36"/>
          <w:szCs w:val="36"/>
        </w:rPr>
        <w:t>Embarquer sans aide</w:t>
      </w:r>
    </w:p>
    <w:p w14:paraId="3E049934" w14:textId="6E08F3F1" w:rsidR="002D0D1E" w:rsidRPr="004252F1" w:rsidRDefault="004252F1" w:rsidP="004252F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4252F1">
        <w:rPr>
          <w:sz w:val="36"/>
          <w:szCs w:val="36"/>
        </w:rPr>
        <w:t>Descendre du bateau sans aide</w:t>
      </w:r>
    </w:p>
    <w:p w14:paraId="0B62A965" w14:textId="6F94E43B" w:rsidR="00247FE6" w:rsidRPr="004252F1" w:rsidRDefault="00247FE6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4252F1">
        <w:rPr>
          <w:rFonts w:ascii="Arial" w:hAnsi="Arial" w:cs="Arial"/>
          <w:b/>
          <w:bCs/>
          <w:sz w:val="32"/>
          <w:szCs w:val="32"/>
          <w:shd w:val="clear" w:color="auto" w:fill="FFFFFF"/>
        </w:rPr>
        <w:t>MAÎTRISE DE LA PROPULSION</w:t>
      </w:r>
    </w:p>
    <w:p w14:paraId="10EB9240" w14:textId="407A7E78" w:rsidR="004252F1" w:rsidRPr="004252F1" w:rsidRDefault="00247FE6" w:rsidP="004252F1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4252F1">
        <w:rPr>
          <w:sz w:val="36"/>
          <w:szCs w:val="36"/>
        </w:rPr>
        <w:t>Avancer en ligne droite</w:t>
      </w:r>
    </w:p>
    <w:p w14:paraId="36528627" w14:textId="62CD7A63" w:rsidR="004252F1" w:rsidRPr="00C622BF" w:rsidRDefault="004252F1" w:rsidP="004252F1">
      <w:pPr>
        <w:pStyle w:val="Paragraphedeliste"/>
        <w:numPr>
          <w:ilvl w:val="0"/>
          <w:numId w:val="1"/>
        </w:numPr>
        <w:rPr>
          <w:color w:val="FF0000"/>
          <w:sz w:val="36"/>
          <w:szCs w:val="36"/>
        </w:rPr>
      </w:pPr>
      <w:r w:rsidRPr="00C622BF">
        <w:rPr>
          <w:color w:val="FF0000"/>
          <w:sz w:val="36"/>
          <w:szCs w:val="36"/>
        </w:rPr>
        <w:t>Ramer 200 m à cadence 16 en effectuant au moins 10 coups consécutifs sans plumer</w:t>
      </w:r>
    </w:p>
    <w:p w14:paraId="34B4AEFB" w14:textId="77777777" w:rsidR="004252F1" w:rsidRDefault="004252F1" w:rsidP="004252F1">
      <w:pPr>
        <w:pStyle w:val="Paragraphedeliste"/>
        <w:rPr>
          <w:sz w:val="36"/>
          <w:szCs w:val="36"/>
        </w:rPr>
      </w:pPr>
    </w:p>
    <w:p w14:paraId="10BBE3BC" w14:textId="77777777" w:rsidR="004252F1" w:rsidRDefault="004252F1" w:rsidP="004252F1">
      <w:pPr>
        <w:pStyle w:val="Paragraphedeliste"/>
        <w:rPr>
          <w:sz w:val="36"/>
          <w:szCs w:val="36"/>
        </w:rPr>
      </w:pPr>
    </w:p>
    <w:p w14:paraId="117FA5DD" w14:textId="13DD2793" w:rsidR="004252F1" w:rsidRPr="00C622BF" w:rsidRDefault="004252F1" w:rsidP="004252F1">
      <w:pPr>
        <w:pStyle w:val="Paragraphedeliste"/>
        <w:numPr>
          <w:ilvl w:val="0"/>
          <w:numId w:val="1"/>
        </w:numPr>
        <w:rPr>
          <w:color w:val="FF0000"/>
          <w:sz w:val="36"/>
          <w:szCs w:val="36"/>
        </w:rPr>
      </w:pPr>
      <w:r w:rsidRPr="00C622BF">
        <w:rPr>
          <w:color w:val="FF0000"/>
          <w:sz w:val="36"/>
          <w:szCs w:val="36"/>
        </w:rPr>
        <w:t xml:space="preserve">Ramer 200 m à cadence 24 en effectuant au moins 10 coups consécutifs sans plumer </w:t>
      </w:r>
    </w:p>
    <w:p w14:paraId="50739220" w14:textId="09E78255" w:rsidR="00247FE6" w:rsidRPr="004252F1" w:rsidRDefault="00247FE6">
      <w:pPr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  <w:r w:rsidRPr="004252F1">
        <w:rPr>
          <w:rFonts w:ascii="Arial" w:hAnsi="Arial" w:cs="Arial"/>
          <w:b/>
          <w:bCs/>
          <w:sz w:val="32"/>
          <w:szCs w:val="32"/>
          <w:shd w:val="clear" w:color="auto" w:fill="FFFFFF"/>
        </w:rPr>
        <w:t>MAÎTRISE DES MANŒUVRES</w:t>
      </w:r>
    </w:p>
    <w:p w14:paraId="7F92EEB3" w14:textId="3F468F88" w:rsidR="00247FE6" w:rsidRPr="004252F1" w:rsidRDefault="004252F1" w:rsidP="00247FE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4252F1">
        <w:rPr>
          <w:sz w:val="36"/>
          <w:szCs w:val="36"/>
        </w:rPr>
        <w:t>Effectuer un slalom</w:t>
      </w:r>
    </w:p>
    <w:p w14:paraId="17344571" w14:textId="6FCF284B" w:rsidR="00247FE6" w:rsidRPr="004252F1" w:rsidRDefault="00247FE6" w:rsidP="00247FE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4252F1">
        <w:rPr>
          <w:sz w:val="36"/>
          <w:szCs w:val="36"/>
        </w:rPr>
        <w:t>Scier</w:t>
      </w:r>
    </w:p>
    <w:p w14:paraId="226C3E64" w14:textId="36837B4B" w:rsidR="00247FE6" w:rsidRPr="004252F1" w:rsidRDefault="00247FE6" w:rsidP="00247FE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4252F1">
        <w:rPr>
          <w:sz w:val="36"/>
          <w:szCs w:val="36"/>
        </w:rPr>
        <w:t>Faire demi-tour sur bâbord</w:t>
      </w:r>
      <w:r w:rsidR="004252F1" w:rsidRPr="004252F1">
        <w:rPr>
          <w:sz w:val="36"/>
          <w:szCs w:val="36"/>
        </w:rPr>
        <w:t>, sur place</w:t>
      </w:r>
    </w:p>
    <w:p w14:paraId="117D8E4B" w14:textId="2E22A4DC" w:rsidR="00247FE6" w:rsidRPr="004252F1" w:rsidRDefault="00247FE6" w:rsidP="00247FE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4252F1">
        <w:rPr>
          <w:sz w:val="36"/>
          <w:szCs w:val="36"/>
        </w:rPr>
        <w:t>Faire demi-tour sur tribord</w:t>
      </w:r>
      <w:r w:rsidR="004252F1" w:rsidRPr="004252F1">
        <w:rPr>
          <w:sz w:val="36"/>
          <w:szCs w:val="36"/>
        </w:rPr>
        <w:t>, sur place</w:t>
      </w:r>
    </w:p>
    <w:p w14:paraId="4A3EE61F" w14:textId="03A8686F" w:rsidR="00247FE6" w:rsidRPr="004252F1" w:rsidRDefault="00247FE6" w:rsidP="00247FE6">
      <w:pPr>
        <w:pStyle w:val="Paragraphedeliste"/>
        <w:numPr>
          <w:ilvl w:val="0"/>
          <w:numId w:val="1"/>
        </w:numPr>
        <w:rPr>
          <w:sz w:val="36"/>
          <w:szCs w:val="36"/>
        </w:rPr>
      </w:pPr>
      <w:r w:rsidRPr="004252F1">
        <w:rPr>
          <w:sz w:val="36"/>
          <w:szCs w:val="36"/>
        </w:rPr>
        <w:t>Toucher une bouée avec la pointe arrière</w:t>
      </w:r>
    </w:p>
    <w:p w14:paraId="3374ED76" w14:textId="62DACCCA" w:rsidR="00247FE6" w:rsidRPr="00C622BF" w:rsidRDefault="004252F1" w:rsidP="002D0D1E">
      <w:pPr>
        <w:pStyle w:val="Paragraphedeliste"/>
        <w:numPr>
          <w:ilvl w:val="0"/>
          <w:numId w:val="1"/>
        </w:numPr>
        <w:rPr>
          <w:color w:val="FF0000"/>
          <w:sz w:val="36"/>
          <w:szCs w:val="36"/>
        </w:rPr>
      </w:pPr>
      <w:r w:rsidRPr="00C622BF">
        <w:rPr>
          <w:color w:val="FF0000"/>
          <w:sz w:val="36"/>
          <w:szCs w:val="36"/>
        </w:rPr>
        <w:t>Accoster</w:t>
      </w:r>
      <w:r w:rsidR="00247FE6" w:rsidRPr="00C622BF">
        <w:rPr>
          <w:color w:val="FF0000"/>
          <w:sz w:val="36"/>
          <w:szCs w:val="36"/>
        </w:rPr>
        <w:t xml:space="preserve"> sans aide</w:t>
      </w:r>
    </w:p>
    <w:p w14:paraId="7EEF4782" w14:textId="629D0DDE" w:rsidR="004252F1" w:rsidRPr="00C622BF" w:rsidRDefault="004252F1" w:rsidP="002D0D1E">
      <w:pPr>
        <w:pStyle w:val="Paragraphedeliste"/>
        <w:numPr>
          <w:ilvl w:val="0"/>
          <w:numId w:val="1"/>
        </w:numPr>
        <w:rPr>
          <w:color w:val="FF0000"/>
          <w:sz w:val="36"/>
          <w:szCs w:val="36"/>
        </w:rPr>
      </w:pPr>
      <w:r w:rsidRPr="00C622BF">
        <w:rPr>
          <w:color w:val="FF0000"/>
          <w:sz w:val="36"/>
          <w:szCs w:val="36"/>
        </w:rPr>
        <w:t>Reculer en ligne droite</w:t>
      </w:r>
    </w:p>
    <w:p w14:paraId="06092111" w14:textId="77777777" w:rsidR="00E10806" w:rsidRDefault="00E10806" w:rsidP="00E10806">
      <w:pPr>
        <w:rPr>
          <w:rFonts w:ascii="Arial" w:hAnsi="Arial" w:cs="Arial"/>
          <w:sz w:val="29"/>
          <w:szCs w:val="29"/>
          <w:shd w:val="clear" w:color="auto" w:fill="FFFFFF"/>
        </w:rPr>
      </w:pPr>
    </w:p>
    <w:p w14:paraId="231DBE3A" w14:textId="560C8D75" w:rsidR="00E10806" w:rsidRDefault="00E10806" w:rsidP="00E10806">
      <w:pPr>
        <w:spacing w:after="0"/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r>
        <w:rPr>
          <w:b/>
          <w:bCs/>
          <w:noProof/>
          <w:sz w:val="56"/>
          <w:szCs w:val="5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15C473" wp14:editId="0E35E5AE">
                <wp:simplePos x="0" y="0"/>
                <wp:positionH relativeFrom="margin">
                  <wp:posOffset>-617220</wp:posOffset>
                </wp:positionH>
                <wp:positionV relativeFrom="paragraph">
                  <wp:posOffset>-117313</wp:posOffset>
                </wp:positionV>
                <wp:extent cx="10185990" cy="7017488"/>
                <wp:effectExtent l="38100" t="38100" r="44450" b="311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85990" cy="7017488"/>
                        </a:xfrm>
                        <a:prstGeom prst="rect">
                          <a:avLst/>
                        </a:prstGeom>
                        <a:noFill/>
                        <a:ln w="762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4CB92" id="Rectangle 2" o:spid="_x0000_s1026" style="position:absolute;margin-left:-48.6pt;margin-top:-9.25pt;width:802.05pt;height:552.5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" filled="f" strokecolor="#1f3763 [1604]" strokeweight="6pt">
                <w10:wrap anchorx="margin"/>
              </v:rect>
            </w:pict>
          </mc:Fallback>
        </mc:AlternateContent>
      </w:r>
    </w:p>
    <w:p w14:paraId="6D30770C" w14:textId="3BCF0409" w:rsidR="00E10806" w:rsidRPr="00EC060E" w:rsidRDefault="00EC060E" w:rsidP="00EC060E">
      <w:pPr>
        <w:jc w:val="center"/>
        <w:rPr>
          <w:b/>
          <w:bCs/>
          <w:sz w:val="56"/>
          <w:szCs w:val="56"/>
        </w:rPr>
      </w:pPr>
      <w:r w:rsidRPr="00EC060E">
        <w:rPr>
          <w:b/>
          <w:bCs/>
          <w:sz w:val="56"/>
          <w:szCs w:val="56"/>
        </w:rPr>
        <w:t>Brevet</w:t>
      </w:r>
      <w:r w:rsidR="00C622BF" w:rsidRPr="00EC060E">
        <w:rPr>
          <w:b/>
          <w:bCs/>
          <w:sz w:val="56"/>
          <w:szCs w:val="56"/>
        </w:rPr>
        <w:t xml:space="preserve"> Niveau 3</w:t>
      </w:r>
    </w:p>
    <w:p w14:paraId="4E9DC719" w14:textId="77777777" w:rsidR="00EC060E" w:rsidRDefault="00EC060E" w:rsidP="00E10806">
      <w:pPr>
        <w:spacing w:after="0"/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</w:p>
    <w:p w14:paraId="6900635D" w14:textId="7A09375C" w:rsidR="00E10806" w:rsidRDefault="00E10806" w:rsidP="00E10806">
      <w:pPr>
        <w:spacing w:after="0"/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r w:rsidRPr="00E10806">
        <w:rPr>
          <w:rFonts w:ascii="Arial" w:hAnsi="Arial" w:cs="Arial"/>
          <w:b/>
          <w:bCs/>
          <w:sz w:val="29"/>
          <w:szCs w:val="29"/>
          <w:shd w:val="clear" w:color="auto" w:fill="FFFFFF"/>
        </w:rPr>
        <w:t>AMPLITUDE AVANT</w:t>
      </w:r>
    </w:p>
    <w:p w14:paraId="3C207F09" w14:textId="77777777" w:rsidR="00E10806" w:rsidRPr="00E10806" w:rsidRDefault="00E10806" w:rsidP="00E10806">
      <w:pPr>
        <w:spacing w:after="0"/>
        <w:rPr>
          <w:rFonts w:ascii="Arial" w:hAnsi="Arial" w:cs="Arial"/>
          <w:b/>
          <w:bCs/>
          <w:sz w:val="12"/>
          <w:szCs w:val="12"/>
          <w:shd w:val="clear" w:color="auto" w:fill="FFFFFF"/>
        </w:rPr>
      </w:pPr>
    </w:p>
    <w:p w14:paraId="4CFBFF8E" w14:textId="0A2FFE72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TIBIAS SONT VERTICAUX</w:t>
      </w:r>
    </w:p>
    <w:p w14:paraId="459B7A5D" w14:textId="16B00E7B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 TRONC EST TRÈS PRÈS DES CUISSES</w:t>
      </w:r>
    </w:p>
    <w:p w14:paraId="65394B04" w14:textId="3B9A7B83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3/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BRAS SONT ALLONGÉS</w:t>
      </w:r>
    </w:p>
    <w:p w14:paraId="2E7AFE77" w14:textId="40D1ECD3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4/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PALETTES SONT TOUJOURS EN MOUVEMENT</w:t>
      </w:r>
    </w:p>
    <w:p w14:paraId="5C185980" w14:textId="77777777" w:rsidR="00E10806" w:rsidRPr="00E10806" w:rsidRDefault="00E10806" w:rsidP="00E10806">
      <w:pPr>
        <w:spacing w:after="0"/>
        <w:rPr>
          <w:rFonts w:ascii="Arial" w:hAnsi="Arial" w:cs="Arial"/>
          <w:b/>
          <w:bCs/>
          <w:sz w:val="12"/>
          <w:szCs w:val="12"/>
          <w:shd w:val="clear" w:color="auto" w:fill="FFFFFF"/>
        </w:rPr>
      </w:pPr>
    </w:p>
    <w:p w14:paraId="53DC920A" w14:textId="202C3C77" w:rsidR="00E10806" w:rsidRDefault="00E10806" w:rsidP="00E10806">
      <w:pPr>
        <w:spacing w:after="0"/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r w:rsidRPr="00E10806">
        <w:rPr>
          <w:rFonts w:ascii="Arial" w:hAnsi="Arial" w:cs="Arial"/>
          <w:b/>
          <w:bCs/>
          <w:sz w:val="29"/>
          <w:szCs w:val="29"/>
          <w:shd w:val="clear" w:color="auto" w:fill="FFFFFF"/>
        </w:rPr>
        <w:t>ATTAQUE</w:t>
      </w:r>
    </w:p>
    <w:p w14:paraId="7D4376A9" w14:textId="77777777" w:rsidR="00E10806" w:rsidRPr="00E10806" w:rsidRDefault="00E10806" w:rsidP="00E10806">
      <w:pPr>
        <w:spacing w:after="0"/>
        <w:rPr>
          <w:rFonts w:ascii="Arial" w:hAnsi="Arial" w:cs="Arial"/>
          <w:b/>
          <w:bCs/>
          <w:sz w:val="12"/>
          <w:szCs w:val="12"/>
          <w:shd w:val="clear" w:color="auto" w:fill="FFFFFF"/>
        </w:rPr>
      </w:pPr>
    </w:p>
    <w:p w14:paraId="31A5E68C" w14:textId="09960345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5/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PALETTES SONT IMMERGÉES PAR UNE OUVERTURE DE L’ANGLE BRAS-TRONC</w:t>
      </w:r>
    </w:p>
    <w:p w14:paraId="0C131D8A" w14:textId="2D16ABE4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6/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DEUX JAMBES POUSSENT INSTANTANÉMENT</w:t>
      </w:r>
    </w:p>
    <w:p w14:paraId="2534D2EC" w14:textId="0A5DB974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7/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 TRONC A UNE OUVERTURE LIMITÉE</w:t>
      </w:r>
    </w:p>
    <w:p w14:paraId="063722E2" w14:textId="5D1A6985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8/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LA CHAÎNE BRAS, AVANT-BRAS, MAIN EST ALIGNÉE ET PROCHE DE L’HORIZONTALE</w:t>
      </w:r>
    </w:p>
    <w:p w14:paraId="55CF7744" w14:textId="452A1735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9/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PALETTES SONT CORRECTEMENT IMMERGÉES</w:t>
      </w:r>
    </w:p>
    <w:p w14:paraId="4517581D" w14:textId="77777777" w:rsidR="00E10806" w:rsidRPr="00E10806" w:rsidRDefault="00E10806" w:rsidP="00E10806">
      <w:pPr>
        <w:spacing w:after="0"/>
        <w:rPr>
          <w:rFonts w:ascii="Arial" w:hAnsi="Arial" w:cs="Arial"/>
          <w:sz w:val="12"/>
          <w:szCs w:val="12"/>
          <w:shd w:val="clear" w:color="auto" w:fill="FFFFFF"/>
        </w:rPr>
      </w:pPr>
    </w:p>
    <w:p w14:paraId="35424E90" w14:textId="2B9C2116" w:rsidR="00E10806" w:rsidRDefault="00E10806" w:rsidP="00E10806">
      <w:pPr>
        <w:spacing w:after="0"/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r w:rsidRPr="00E10806">
        <w:rPr>
          <w:rFonts w:ascii="Arial" w:hAnsi="Arial" w:cs="Arial"/>
          <w:b/>
          <w:bCs/>
          <w:sz w:val="29"/>
          <w:szCs w:val="29"/>
          <w:shd w:val="clear" w:color="auto" w:fill="FFFFFF"/>
        </w:rPr>
        <w:t>APPUI</w:t>
      </w:r>
    </w:p>
    <w:p w14:paraId="1FAE0696" w14:textId="77777777" w:rsidR="00E10806" w:rsidRPr="00E10806" w:rsidRDefault="00E10806" w:rsidP="00E10806">
      <w:pPr>
        <w:spacing w:after="0"/>
        <w:rPr>
          <w:rFonts w:ascii="Arial" w:hAnsi="Arial" w:cs="Arial"/>
          <w:b/>
          <w:bCs/>
          <w:sz w:val="12"/>
          <w:szCs w:val="12"/>
          <w:shd w:val="clear" w:color="auto" w:fill="FFFFFF"/>
        </w:rPr>
      </w:pPr>
    </w:p>
    <w:p w14:paraId="05498EFD" w14:textId="47F0C799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10/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DEUX JAMBES POUSSENT SIMULTANÉMENT ET DE MANIÈRE CONTINUE</w:t>
      </w:r>
    </w:p>
    <w:p w14:paraId="65497B4F" w14:textId="6AC68A2E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11/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 TRONC S’OUVRE RÉGULIÈREMENT PENDANT TOUTE LA PHASE D’APPUI</w:t>
      </w:r>
    </w:p>
    <w:p w14:paraId="2BB0E0AA" w14:textId="235B5A28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12/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BRAS INTERVIENNENT DYNAMIQUEMENT DÈS QUE LES MAINS PASSENT LES GENOUX</w:t>
      </w:r>
    </w:p>
    <w:p w14:paraId="1FFCEDC7" w14:textId="4B291035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13/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POIGNÉES DES AVIRONS ONT UNE TRAJECTOIRE HORIZONTALE</w:t>
      </w:r>
    </w:p>
    <w:p w14:paraId="79C0A57F" w14:textId="533ACA8D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14/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JAMBES SONT EN EXTENSION</w:t>
      </w:r>
    </w:p>
    <w:p w14:paraId="057E3656" w14:textId="77777777" w:rsidR="00E10806" w:rsidRPr="00E10806" w:rsidRDefault="00E10806" w:rsidP="00E10806">
      <w:pPr>
        <w:spacing w:after="0"/>
        <w:rPr>
          <w:rFonts w:ascii="Arial" w:hAnsi="Arial" w:cs="Arial"/>
          <w:sz w:val="12"/>
          <w:szCs w:val="12"/>
          <w:shd w:val="clear" w:color="auto" w:fill="FFFFFF"/>
        </w:rPr>
      </w:pPr>
    </w:p>
    <w:p w14:paraId="223644D8" w14:textId="55F73551" w:rsidR="00E10806" w:rsidRDefault="00E10806" w:rsidP="00E10806">
      <w:pPr>
        <w:spacing w:after="0"/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r w:rsidRPr="00E10806">
        <w:rPr>
          <w:rFonts w:ascii="Arial" w:hAnsi="Arial" w:cs="Arial"/>
          <w:b/>
          <w:bCs/>
          <w:sz w:val="29"/>
          <w:szCs w:val="29"/>
          <w:shd w:val="clear" w:color="auto" w:fill="FFFFFF"/>
        </w:rPr>
        <w:t>AMPLITUDE ARRIÈRE</w:t>
      </w:r>
    </w:p>
    <w:p w14:paraId="07C5477C" w14:textId="77777777" w:rsidR="00E10806" w:rsidRPr="00E10806" w:rsidRDefault="00E10806" w:rsidP="00E10806">
      <w:pPr>
        <w:spacing w:after="0"/>
        <w:rPr>
          <w:rFonts w:ascii="Arial" w:hAnsi="Arial" w:cs="Arial"/>
          <w:b/>
          <w:bCs/>
          <w:sz w:val="12"/>
          <w:szCs w:val="12"/>
          <w:shd w:val="clear" w:color="auto" w:fill="FFFFFF"/>
        </w:rPr>
      </w:pPr>
    </w:p>
    <w:p w14:paraId="544D21EE" w14:textId="1BE4F739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15/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LA LIGNE DES ÉPAULES EST EN ARRIÈRE DU BASSIN</w:t>
      </w:r>
    </w:p>
    <w:p w14:paraId="0663908E" w14:textId="3810E1BD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16/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AVANT-BRAS SONT HORIZONTAUX</w:t>
      </w:r>
    </w:p>
    <w:p w14:paraId="78E5E24E" w14:textId="4EB1E8ED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17/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PALETTES SONT ENCORE IMMERGÉES</w:t>
      </w:r>
    </w:p>
    <w:p w14:paraId="60E5129E" w14:textId="3EFF2AB5" w:rsidR="00E10806" w:rsidRPr="00EC060E" w:rsidRDefault="00EC060E" w:rsidP="00E10806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18/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 TRONC RESTE EN SOUTIEN</w:t>
      </w:r>
    </w:p>
    <w:p w14:paraId="075E3B35" w14:textId="45121C59" w:rsidR="00E10806" w:rsidRDefault="00E10806" w:rsidP="00E10806">
      <w:pPr>
        <w:spacing w:after="0"/>
        <w:rPr>
          <w:rFonts w:ascii="Arial" w:hAnsi="Arial" w:cs="Arial"/>
          <w:sz w:val="23"/>
          <w:szCs w:val="23"/>
          <w:shd w:val="clear" w:color="auto" w:fill="FFFFFF"/>
        </w:rPr>
      </w:pPr>
    </w:p>
    <w:p w14:paraId="2DB401F8" w14:textId="77777777" w:rsidR="00EC060E" w:rsidRPr="00EC060E" w:rsidRDefault="00EC060E" w:rsidP="00E10806">
      <w:pPr>
        <w:spacing w:after="0"/>
        <w:rPr>
          <w:rFonts w:ascii="Arial" w:hAnsi="Arial" w:cs="Arial"/>
          <w:b/>
          <w:bCs/>
          <w:sz w:val="14"/>
          <w:szCs w:val="14"/>
          <w:shd w:val="clear" w:color="auto" w:fill="FFFFFF"/>
        </w:rPr>
      </w:pPr>
    </w:p>
    <w:p w14:paraId="08505D9C" w14:textId="77777777" w:rsidR="00EC060E" w:rsidRDefault="00EC060E" w:rsidP="00E10806">
      <w:pPr>
        <w:spacing w:after="0"/>
        <w:rPr>
          <w:rFonts w:ascii="Arial" w:hAnsi="Arial" w:cs="Arial"/>
          <w:b/>
          <w:bCs/>
          <w:sz w:val="32"/>
          <w:szCs w:val="32"/>
          <w:shd w:val="clear" w:color="auto" w:fill="FFFFFF"/>
        </w:rPr>
      </w:pPr>
    </w:p>
    <w:p w14:paraId="7F9F9B5D" w14:textId="44B90061" w:rsidR="00E10806" w:rsidRPr="00EC060E" w:rsidRDefault="00EC060E" w:rsidP="00EC060E">
      <w:pPr>
        <w:jc w:val="center"/>
        <w:rPr>
          <w:b/>
          <w:bCs/>
          <w:sz w:val="56"/>
          <w:szCs w:val="56"/>
        </w:rPr>
      </w:pPr>
      <w:r w:rsidRPr="00EC060E">
        <w:rPr>
          <w:b/>
          <w:bCs/>
          <w:sz w:val="56"/>
          <w:szCs w:val="56"/>
        </w:rPr>
        <w:t>Évaluation</w:t>
      </w:r>
      <w:r w:rsidRPr="00EC060E">
        <w:rPr>
          <w:b/>
          <w:bCs/>
          <w:sz w:val="56"/>
          <w:szCs w:val="56"/>
        </w:rPr>
        <w:t xml:space="preserve"> technique</w:t>
      </w:r>
    </w:p>
    <w:p w14:paraId="210D2EE8" w14:textId="77777777" w:rsidR="00E10806" w:rsidRDefault="00E10806" w:rsidP="00E10806">
      <w:pPr>
        <w:spacing w:after="0"/>
        <w:rPr>
          <w:rFonts w:ascii="Arial" w:hAnsi="Arial" w:cs="Arial"/>
          <w:sz w:val="23"/>
          <w:szCs w:val="23"/>
          <w:shd w:val="clear" w:color="auto" w:fill="FFFFFF"/>
        </w:rPr>
      </w:pPr>
    </w:p>
    <w:p w14:paraId="13EFE990" w14:textId="77777777" w:rsid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2A74D417" w14:textId="77777777" w:rsid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p w14:paraId="0661621E" w14:textId="3C41E4C2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19/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PALETTES SONT SORTIES DE L’EAU PAR UN ABAISSEMENT DES POIGNÉES</w:t>
      </w:r>
    </w:p>
    <w:p w14:paraId="533B84D1" w14:textId="77777777" w:rsidR="00E10806" w:rsidRDefault="00E10806" w:rsidP="00E10806">
      <w:pPr>
        <w:spacing w:after="0"/>
        <w:rPr>
          <w:rFonts w:ascii="Arial" w:hAnsi="Arial" w:cs="Arial"/>
          <w:sz w:val="23"/>
          <w:szCs w:val="23"/>
          <w:shd w:val="clear" w:color="auto" w:fill="FFFFFF"/>
        </w:rPr>
      </w:pPr>
    </w:p>
    <w:p w14:paraId="027F7D18" w14:textId="2D631BDF" w:rsidR="00E10806" w:rsidRDefault="00E10806" w:rsidP="00E10806">
      <w:pPr>
        <w:spacing w:after="0"/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r w:rsidRPr="00E10806">
        <w:rPr>
          <w:rFonts w:ascii="Arial" w:hAnsi="Arial" w:cs="Arial"/>
          <w:b/>
          <w:bCs/>
          <w:sz w:val="29"/>
          <w:szCs w:val="29"/>
          <w:shd w:val="clear" w:color="auto" w:fill="FFFFFF"/>
        </w:rPr>
        <w:t>DÉGAGÉ</w:t>
      </w:r>
    </w:p>
    <w:p w14:paraId="4E30FA99" w14:textId="77777777" w:rsidR="00E10806" w:rsidRPr="00E10806" w:rsidRDefault="00E10806" w:rsidP="00E10806">
      <w:pPr>
        <w:spacing w:after="0"/>
        <w:rPr>
          <w:rFonts w:ascii="Arial" w:hAnsi="Arial" w:cs="Arial"/>
          <w:b/>
          <w:bCs/>
          <w:sz w:val="12"/>
          <w:szCs w:val="12"/>
          <w:shd w:val="clear" w:color="auto" w:fill="FFFFFF"/>
        </w:rPr>
      </w:pPr>
    </w:p>
    <w:p w14:paraId="3602D5CF" w14:textId="65E8452E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20/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PALETTES SORTENT DE L’EAU VERTICALEMENT</w:t>
      </w:r>
    </w:p>
    <w:p w14:paraId="241E2B13" w14:textId="679DF30C" w:rsidR="00E10806" w:rsidRPr="00C622BF" w:rsidRDefault="00EC060E" w:rsidP="00E10806">
      <w:pPr>
        <w:spacing w:after="0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21/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PALETTES SONT MISES À PLAT</w:t>
      </w:r>
    </w:p>
    <w:p w14:paraId="5CF9AFE2" w14:textId="77777777" w:rsidR="00E10806" w:rsidRPr="00E10806" w:rsidRDefault="00E10806" w:rsidP="00E10806">
      <w:pPr>
        <w:spacing w:after="0"/>
        <w:rPr>
          <w:rFonts w:ascii="Arial" w:hAnsi="Arial" w:cs="Arial"/>
          <w:sz w:val="12"/>
          <w:szCs w:val="12"/>
          <w:shd w:val="clear" w:color="auto" w:fill="FFFFFF"/>
        </w:rPr>
      </w:pPr>
    </w:p>
    <w:p w14:paraId="772880B0" w14:textId="71DD5A86" w:rsidR="00E10806" w:rsidRDefault="00E10806" w:rsidP="00E10806">
      <w:pPr>
        <w:spacing w:after="0"/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r w:rsidRPr="00E10806">
        <w:rPr>
          <w:rFonts w:ascii="Arial" w:hAnsi="Arial" w:cs="Arial"/>
          <w:b/>
          <w:bCs/>
          <w:sz w:val="29"/>
          <w:szCs w:val="29"/>
          <w:shd w:val="clear" w:color="auto" w:fill="FFFFFF"/>
        </w:rPr>
        <w:t>REPLACEMENT</w:t>
      </w:r>
    </w:p>
    <w:p w14:paraId="53E6B652" w14:textId="77777777" w:rsidR="00E10806" w:rsidRPr="00E10806" w:rsidRDefault="00E10806" w:rsidP="00E10806">
      <w:pPr>
        <w:spacing w:after="0"/>
        <w:rPr>
          <w:rFonts w:ascii="Arial" w:hAnsi="Arial" w:cs="Arial"/>
          <w:b/>
          <w:bCs/>
          <w:sz w:val="12"/>
          <w:szCs w:val="12"/>
          <w:shd w:val="clear" w:color="auto" w:fill="FFFFFF"/>
        </w:rPr>
      </w:pPr>
    </w:p>
    <w:p w14:paraId="4628F409" w14:textId="13FE9210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22/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BRAS SONT REPLACÉS</w:t>
      </w:r>
    </w:p>
    <w:p w14:paraId="678D508F" w14:textId="7A376485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23/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 TRONC SE POSITIONNE PROGRESSIVEMENT APRÈS LE REPLACEMENT DES BRAS</w:t>
      </w:r>
    </w:p>
    <w:p w14:paraId="5597DBBE" w14:textId="4570F749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24/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 xml:space="preserve">LES JAMBES FLÉCHISSENT À VITESSE RÉGULIÈRE ET CONTRÔLÉE </w:t>
      </w:r>
    </w:p>
    <w:p w14:paraId="1AFCB2BC" w14:textId="5DDAB265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25/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 xml:space="preserve">LE TRONC ATTEINT SA POSITION OPTIMALE AVANT LA FIN DU REPLACEMENT </w:t>
      </w:r>
    </w:p>
    <w:p w14:paraId="5C8279EE" w14:textId="50131644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26/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 xml:space="preserve">LES PALETTES ONT UNE TRAJECTOIRE HORIZONTALE ET PROCHE DE L’EAU </w:t>
      </w:r>
    </w:p>
    <w:p w14:paraId="24C46344" w14:textId="3989ABB3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28/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 xml:space="preserve">LES PALETTES SONT EN POSITION VERTICALE AVANT LA FIN DU REPLACEMENT </w:t>
      </w:r>
    </w:p>
    <w:p w14:paraId="51ACAC8F" w14:textId="35A5C7C9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29/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 xml:space="preserve">LA VITESSE DE REPLACEMENT EST ADAPTÉE À LA CADENCE </w:t>
      </w:r>
    </w:p>
    <w:p w14:paraId="003BA594" w14:textId="076E830A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30/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LES MAINS TIENNENT LES AVIRONS À L’EXTRÉMITÉ DES POIGNÉES</w:t>
      </w:r>
    </w:p>
    <w:p w14:paraId="30B5E43A" w14:textId="77777777" w:rsidR="00E10806" w:rsidRPr="00E10806" w:rsidRDefault="00E10806" w:rsidP="00E10806">
      <w:pPr>
        <w:spacing w:after="0"/>
        <w:rPr>
          <w:rFonts w:ascii="Arial" w:hAnsi="Arial" w:cs="Arial"/>
          <w:sz w:val="12"/>
          <w:szCs w:val="12"/>
          <w:shd w:val="clear" w:color="auto" w:fill="FFFFFF"/>
        </w:rPr>
      </w:pPr>
    </w:p>
    <w:p w14:paraId="78E6EE02" w14:textId="4D0144FC" w:rsidR="00E10806" w:rsidRDefault="00E10806" w:rsidP="00E10806">
      <w:pPr>
        <w:spacing w:after="0"/>
        <w:rPr>
          <w:rFonts w:ascii="Arial" w:hAnsi="Arial" w:cs="Arial"/>
          <w:b/>
          <w:bCs/>
          <w:sz w:val="29"/>
          <w:szCs w:val="29"/>
          <w:shd w:val="clear" w:color="auto" w:fill="FFFFFF"/>
        </w:rPr>
      </w:pPr>
      <w:r w:rsidRPr="00E10806">
        <w:rPr>
          <w:rFonts w:ascii="Arial" w:hAnsi="Arial" w:cs="Arial"/>
          <w:b/>
          <w:bCs/>
          <w:sz w:val="29"/>
          <w:szCs w:val="29"/>
          <w:shd w:val="clear" w:color="auto" w:fill="FFFFFF"/>
        </w:rPr>
        <w:t>TENUE DES AVIRONS</w:t>
      </w:r>
    </w:p>
    <w:p w14:paraId="44C04F10" w14:textId="77777777" w:rsidR="00E10806" w:rsidRPr="00E10806" w:rsidRDefault="00E10806" w:rsidP="00E10806">
      <w:pPr>
        <w:spacing w:after="0"/>
        <w:rPr>
          <w:rFonts w:ascii="Arial" w:hAnsi="Arial" w:cs="Arial"/>
          <w:b/>
          <w:bCs/>
          <w:sz w:val="12"/>
          <w:szCs w:val="12"/>
          <w:shd w:val="clear" w:color="auto" w:fill="FFFFFF"/>
        </w:rPr>
      </w:pPr>
    </w:p>
    <w:p w14:paraId="101A80E2" w14:textId="45057F1E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31/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 xml:space="preserve">LE POUCE DE CHAQUE MAIN EST POSITIONNÉ EN BOUT DE POIGNÉE </w:t>
      </w:r>
    </w:p>
    <w:p w14:paraId="1894BB71" w14:textId="42586C0B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32/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>LE CROISEMENT DES MAINS S’EFFECTUE LA MAIN GAUCHE AU DESSUS DE LA MAIN DROITE</w:t>
      </w:r>
    </w:p>
    <w:p w14:paraId="0D3999F4" w14:textId="38B82558" w:rsidR="00E10806" w:rsidRPr="00EC060E" w:rsidRDefault="00EC060E" w:rsidP="00E10806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33/ </w:t>
      </w:r>
      <w:r w:rsidR="00E10806" w:rsidRPr="00EC060E">
        <w:rPr>
          <w:rFonts w:ascii="Arial" w:hAnsi="Arial" w:cs="Arial"/>
          <w:sz w:val="20"/>
          <w:szCs w:val="20"/>
          <w:shd w:val="clear" w:color="auto" w:fill="FFFFFF"/>
        </w:rPr>
        <w:t xml:space="preserve">LE CROISEMENT DES MAINS S’EFFECTUE LA MAIN GAUCHE DEVANT LA MAIN DROITE </w:t>
      </w:r>
    </w:p>
    <w:p w14:paraId="3E29DC49" w14:textId="3DFA9158" w:rsidR="00E10806" w:rsidRPr="00EC060E" w:rsidRDefault="00E10806" w:rsidP="00C622BF">
      <w:pPr>
        <w:spacing w:after="0"/>
        <w:rPr>
          <w:rFonts w:ascii="Arial" w:hAnsi="Arial" w:cs="Arial"/>
          <w:sz w:val="20"/>
          <w:szCs w:val="20"/>
          <w:shd w:val="clear" w:color="auto" w:fill="FFFFFF"/>
        </w:rPr>
      </w:pPr>
    </w:p>
    <w:sectPr w:rsidR="00E10806" w:rsidRPr="00EC060E" w:rsidSect="00E10806">
      <w:type w:val="continuous"/>
      <w:pgSz w:w="16838" w:h="11906" w:orient="landscape"/>
      <w:pgMar w:top="567" w:right="1417" w:bottom="709" w:left="1417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3F14"/>
    <w:multiLevelType w:val="hybridMultilevel"/>
    <w:tmpl w:val="26388A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E6"/>
    <w:rsid w:val="00006CBE"/>
    <w:rsid w:val="001E0262"/>
    <w:rsid w:val="00247FE6"/>
    <w:rsid w:val="002D0D1E"/>
    <w:rsid w:val="004252F1"/>
    <w:rsid w:val="0076675B"/>
    <w:rsid w:val="00C622BF"/>
    <w:rsid w:val="00E10806"/>
    <w:rsid w:val="00EC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EF3F"/>
  <w15:chartTrackingRefBased/>
  <w15:docId w15:val="{9D7FC0CF-9419-4639-A4E2-E6E69A22F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7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E1FE1-96C7-4AD1-8043-2BC10E718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puisset</dc:creator>
  <cp:keywords/>
  <dc:description/>
  <cp:lastModifiedBy>patrick puisset</cp:lastModifiedBy>
  <cp:revision>5</cp:revision>
  <cp:lastPrinted>2021-09-14T11:43:00Z</cp:lastPrinted>
  <dcterms:created xsi:type="dcterms:W3CDTF">2021-09-13T17:01:00Z</dcterms:created>
  <dcterms:modified xsi:type="dcterms:W3CDTF">2021-09-14T11:48:00Z</dcterms:modified>
</cp:coreProperties>
</file>